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16" w:rsidRDefault="00C12E16" w:rsidP="005C4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5</w:t>
      </w:r>
    </w:p>
    <w:p w:rsidR="005C4FDD" w:rsidRPr="005C4FDD" w:rsidRDefault="00C12E16" w:rsidP="005C4FDD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Тема:</w:t>
      </w:r>
      <w:r w:rsidR="005C4FDD" w:rsidRPr="005C4FDD">
        <w:t xml:space="preserve"> </w:t>
      </w:r>
      <w:r w:rsidR="005C4FDD" w:rsidRPr="005C4FDD">
        <w:rPr>
          <w:b/>
          <w:sz w:val="32"/>
          <w:szCs w:val="32"/>
        </w:rPr>
        <w:t xml:space="preserve">Мифологическая критика и </w:t>
      </w:r>
      <w:proofErr w:type="spellStart"/>
      <w:r w:rsidR="005C4FDD" w:rsidRPr="005C4FDD">
        <w:rPr>
          <w:b/>
          <w:sz w:val="32"/>
          <w:szCs w:val="32"/>
        </w:rPr>
        <w:t>мифопоэтика</w:t>
      </w:r>
      <w:proofErr w:type="spellEnd"/>
      <w:r w:rsidR="005C4FDD" w:rsidRPr="005C4FDD">
        <w:rPr>
          <w:b/>
          <w:sz w:val="32"/>
          <w:szCs w:val="32"/>
        </w:rPr>
        <w:t>.</w:t>
      </w:r>
    </w:p>
    <w:p w:rsidR="00C12E16" w:rsidRDefault="005C4FDD" w:rsidP="005C4FDD">
      <w:pPr>
        <w:jc w:val="center"/>
        <w:rPr>
          <w:b/>
          <w:sz w:val="32"/>
          <w:szCs w:val="32"/>
        </w:rPr>
      </w:pPr>
      <w:proofErr w:type="spellStart"/>
      <w:r w:rsidRPr="005C4FDD">
        <w:rPr>
          <w:b/>
          <w:sz w:val="32"/>
          <w:szCs w:val="32"/>
        </w:rPr>
        <w:t>Мифопоэтика</w:t>
      </w:r>
      <w:proofErr w:type="spellEnd"/>
      <w:r w:rsidRPr="005C4FDD">
        <w:rPr>
          <w:b/>
          <w:sz w:val="32"/>
          <w:szCs w:val="32"/>
        </w:rPr>
        <w:t xml:space="preserve"> и ее </w:t>
      </w:r>
      <w:r w:rsidR="00B4722D">
        <w:rPr>
          <w:b/>
          <w:sz w:val="32"/>
          <w:szCs w:val="32"/>
        </w:rPr>
        <w:t>роль  в литературе  и искусстве</w:t>
      </w:r>
    </w:p>
    <w:p w:rsidR="00B4722D" w:rsidRPr="005C4FDD" w:rsidRDefault="00B4722D" w:rsidP="005C4FDD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4722D" w:rsidRPr="00B4722D" w:rsidRDefault="00B4722D" w:rsidP="00B4722D">
      <w:pPr>
        <w:jc w:val="both"/>
        <w:rPr>
          <w:color w:val="000000"/>
          <w:spacing w:val="-2"/>
          <w:sz w:val="28"/>
          <w:szCs w:val="28"/>
        </w:rPr>
      </w:pPr>
      <w:r w:rsidRPr="00B4722D">
        <w:rPr>
          <w:b/>
          <w:color w:val="000000"/>
          <w:spacing w:val="-3"/>
          <w:sz w:val="28"/>
          <w:szCs w:val="28"/>
        </w:rPr>
        <w:t>Мифологическая критика</w:t>
      </w:r>
      <w:r w:rsidRPr="00B4722D">
        <w:rPr>
          <w:color w:val="000000"/>
          <w:spacing w:val="-3"/>
          <w:sz w:val="28"/>
          <w:szCs w:val="28"/>
        </w:rPr>
        <w:t xml:space="preserve"> – влиятельное направление в англо-американском литературоведении.</w:t>
      </w:r>
      <w:r w:rsidRPr="00B4722D">
        <w:rPr>
          <w:color w:val="000000"/>
          <w:spacing w:val="-4"/>
          <w:sz w:val="28"/>
          <w:szCs w:val="28"/>
        </w:rPr>
        <w:t xml:space="preserve"> Генезис м</w:t>
      </w:r>
      <w:r w:rsidRPr="00B4722D">
        <w:rPr>
          <w:b/>
          <w:color w:val="000000"/>
          <w:spacing w:val="-3"/>
          <w:sz w:val="28"/>
          <w:szCs w:val="28"/>
        </w:rPr>
        <w:t>ифологической критики</w:t>
      </w:r>
      <w:r w:rsidRPr="00B4722D">
        <w:rPr>
          <w:color w:val="000000"/>
          <w:spacing w:val="-4"/>
          <w:sz w:val="28"/>
          <w:szCs w:val="28"/>
        </w:rPr>
        <w:t>. во многом предопре</w:t>
      </w:r>
      <w:r w:rsidRPr="00B4722D">
        <w:rPr>
          <w:color w:val="000000"/>
          <w:spacing w:val="-4"/>
          <w:sz w:val="28"/>
          <w:szCs w:val="28"/>
        </w:rPr>
        <w:softHyphen/>
      </w:r>
      <w:r w:rsidRPr="00B4722D">
        <w:rPr>
          <w:color w:val="000000"/>
          <w:spacing w:val="2"/>
          <w:sz w:val="28"/>
          <w:szCs w:val="28"/>
        </w:rPr>
        <w:t xml:space="preserve">делен работами швейцарского психолога, ее иногда </w:t>
      </w:r>
      <w:r w:rsidRPr="00B4722D">
        <w:rPr>
          <w:color w:val="000000"/>
          <w:spacing w:val="-2"/>
          <w:sz w:val="28"/>
          <w:szCs w:val="28"/>
        </w:rPr>
        <w:t>именуют «</w:t>
      </w:r>
      <w:proofErr w:type="spellStart"/>
      <w:r w:rsidRPr="00B4722D">
        <w:rPr>
          <w:color w:val="000000"/>
          <w:spacing w:val="-2"/>
          <w:sz w:val="28"/>
          <w:szCs w:val="28"/>
        </w:rPr>
        <w:t>юнгианской</w:t>
      </w:r>
      <w:proofErr w:type="spellEnd"/>
      <w:proofErr w:type="gramStart"/>
      <w:r w:rsidRPr="00B4722D">
        <w:rPr>
          <w:color w:val="000000"/>
          <w:spacing w:val="-2"/>
          <w:sz w:val="28"/>
          <w:szCs w:val="28"/>
        </w:rPr>
        <w:t>».</w:t>
      </w:r>
      <w:r w:rsidRPr="00B4722D">
        <w:rPr>
          <w:color w:val="000000"/>
          <w:spacing w:val="-3"/>
          <w:sz w:val="28"/>
          <w:szCs w:val="28"/>
        </w:rPr>
        <w:t xml:space="preserve">. </w:t>
      </w:r>
      <w:proofErr w:type="gramEnd"/>
      <w:r w:rsidRPr="00B4722D">
        <w:rPr>
          <w:color w:val="000000"/>
          <w:spacing w:val="3"/>
          <w:sz w:val="28"/>
          <w:szCs w:val="28"/>
        </w:rPr>
        <w:t xml:space="preserve">Ритуальная ветвь М. к. берет начало в исследованиях </w:t>
      </w:r>
      <w:r w:rsidRPr="00B4722D">
        <w:rPr>
          <w:color w:val="000000"/>
          <w:spacing w:val="5"/>
          <w:sz w:val="28"/>
          <w:szCs w:val="28"/>
        </w:rPr>
        <w:t xml:space="preserve">Дж. </w:t>
      </w:r>
      <w:proofErr w:type="spellStart"/>
      <w:r w:rsidRPr="00B4722D">
        <w:rPr>
          <w:color w:val="000000"/>
          <w:spacing w:val="5"/>
          <w:sz w:val="28"/>
          <w:szCs w:val="28"/>
        </w:rPr>
        <w:t>Фрэзера</w:t>
      </w:r>
      <w:proofErr w:type="spellEnd"/>
      <w:r w:rsidRPr="00B4722D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B4722D">
        <w:rPr>
          <w:color w:val="000000"/>
          <w:spacing w:val="5"/>
          <w:sz w:val="28"/>
          <w:szCs w:val="28"/>
        </w:rPr>
        <w:t>архетипная</w:t>
      </w:r>
      <w:proofErr w:type="spellEnd"/>
      <w:r w:rsidRPr="00B4722D">
        <w:rPr>
          <w:color w:val="000000"/>
          <w:spacing w:val="5"/>
          <w:sz w:val="28"/>
          <w:szCs w:val="28"/>
        </w:rPr>
        <w:t xml:space="preserve"> - - порождена концепциями </w:t>
      </w:r>
      <w:r w:rsidRPr="00B4722D">
        <w:rPr>
          <w:color w:val="000000"/>
          <w:spacing w:val="-4"/>
          <w:sz w:val="28"/>
          <w:szCs w:val="28"/>
        </w:rPr>
        <w:t>К. Юнга. В США, где генезис М. к. во многом предопре</w:t>
      </w:r>
      <w:r w:rsidRPr="00B4722D">
        <w:rPr>
          <w:color w:val="000000"/>
          <w:spacing w:val="-4"/>
          <w:sz w:val="28"/>
          <w:szCs w:val="28"/>
        </w:rPr>
        <w:softHyphen/>
      </w:r>
      <w:r w:rsidRPr="00B4722D">
        <w:rPr>
          <w:color w:val="000000"/>
          <w:spacing w:val="2"/>
          <w:sz w:val="28"/>
          <w:szCs w:val="28"/>
        </w:rPr>
        <w:t xml:space="preserve">делен работами швейцарского психолога, ее иногда </w:t>
      </w:r>
      <w:r w:rsidRPr="00B4722D">
        <w:rPr>
          <w:color w:val="000000"/>
          <w:spacing w:val="-2"/>
          <w:sz w:val="28"/>
          <w:szCs w:val="28"/>
        </w:rPr>
        <w:t>именуют «</w:t>
      </w:r>
      <w:proofErr w:type="spellStart"/>
      <w:r w:rsidRPr="00B4722D">
        <w:rPr>
          <w:color w:val="000000"/>
          <w:spacing w:val="-2"/>
          <w:sz w:val="28"/>
          <w:szCs w:val="28"/>
        </w:rPr>
        <w:t>юигианской</w:t>
      </w:r>
      <w:proofErr w:type="spellEnd"/>
      <w:r w:rsidRPr="00B4722D">
        <w:rPr>
          <w:color w:val="000000"/>
          <w:spacing w:val="-2"/>
          <w:sz w:val="28"/>
          <w:szCs w:val="28"/>
        </w:rPr>
        <w:t>».</w:t>
      </w:r>
    </w:p>
    <w:p w:rsidR="00B4722D" w:rsidRPr="00B4722D" w:rsidRDefault="00B4722D" w:rsidP="00B4722D">
      <w:pPr>
        <w:jc w:val="both"/>
        <w:rPr>
          <w:color w:val="000000"/>
          <w:spacing w:val="-2"/>
          <w:sz w:val="28"/>
          <w:szCs w:val="28"/>
        </w:rPr>
      </w:pPr>
      <w:r w:rsidRPr="00B4722D">
        <w:rPr>
          <w:color w:val="000000"/>
          <w:sz w:val="28"/>
          <w:szCs w:val="28"/>
        </w:rPr>
        <w:t xml:space="preserve">В основу </w:t>
      </w:r>
      <w:proofErr w:type="spellStart"/>
      <w:r w:rsidRPr="00B4722D">
        <w:rPr>
          <w:color w:val="000000"/>
          <w:sz w:val="28"/>
          <w:szCs w:val="28"/>
        </w:rPr>
        <w:t>мифокритическои</w:t>
      </w:r>
      <w:proofErr w:type="spellEnd"/>
      <w:r w:rsidRPr="00B4722D">
        <w:rPr>
          <w:color w:val="000000"/>
          <w:sz w:val="28"/>
          <w:szCs w:val="28"/>
        </w:rPr>
        <w:t xml:space="preserve"> методологии положена </w:t>
      </w:r>
      <w:r w:rsidRPr="00B4722D">
        <w:rPr>
          <w:color w:val="000000"/>
          <w:spacing w:val="-5"/>
          <w:sz w:val="28"/>
          <w:szCs w:val="28"/>
        </w:rPr>
        <w:t>идея о мифе как решающем факторе для понимания всей художе</w:t>
      </w:r>
      <w:r w:rsidRPr="00B4722D">
        <w:rPr>
          <w:color w:val="000000"/>
          <w:spacing w:val="-5"/>
          <w:sz w:val="28"/>
          <w:szCs w:val="28"/>
        </w:rPr>
        <w:softHyphen/>
      </w:r>
      <w:r w:rsidRPr="00B4722D">
        <w:rPr>
          <w:color w:val="000000"/>
          <w:spacing w:val="-1"/>
          <w:sz w:val="28"/>
          <w:szCs w:val="28"/>
        </w:rPr>
        <w:t xml:space="preserve">ственной продукции человечества.. Все </w:t>
      </w:r>
      <w:proofErr w:type="gramStart"/>
      <w:r w:rsidRPr="00B4722D">
        <w:rPr>
          <w:color w:val="000000"/>
          <w:spacing w:val="-1"/>
          <w:sz w:val="28"/>
          <w:szCs w:val="28"/>
        </w:rPr>
        <w:t>-х</w:t>
      </w:r>
      <w:proofErr w:type="gramEnd"/>
      <w:r w:rsidRPr="00B4722D">
        <w:rPr>
          <w:color w:val="000000"/>
          <w:spacing w:val="-1"/>
          <w:sz w:val="28"/>
          <w:szCs w:val="28"/>
        </w:rPr>
        <w:t>удожественные произ</w:t>
      </w:r>
      <w:r w:rsidRPr="00B4722D">
        <w:rPr>
          <w:color w:val="000000"/>
          <w:spacing w:val="-1"/>
          <w:sz w:val="28"/>
          <w:szCs w:val="28"/>
        </w:rPr>
        <w:softHyphen/>
        <w:t xml:space="preserve">ведения или прямо называются мифами, или в них </w:t>
      </w:r>
      <w:r w:rsidRPr="00B4722D">
        <w:rPr>
          <w:color w:val="000000"/>
          <w:spacing w:val="1"/>
          <w:sz w:val="28"/>
          <w:szCs w:val="28"/>
        </w:rPr>
        <w:t xml:space="preserve">отыскивается столько структурных и содержательных </w:t>
      </w:r>
      <w:r w:rsidRPr="00B4722D">
        <w:rPr>
          <w:color w:val="000000"/>
          <w:spacing w:val="-1"/>
          <w:sz w:val="28"/>
          <w:szCs w:val="28"/>
        </w:rPr>
        <w:t xml:space="preserve">элементов мифа </w:t>
      </w:r>
      <w:r w:rsidRPr="00B4722D">
        <w:rPr>
          <w:i/>
          <w:iCs/>
          <w:color w:val="000000"/>
          <w:spacing w:val="-1"/>
          <w:sz w:val="28"/>
          <w:szCs w:val="28"/>
        </w:rPr>
        <w:t>(</w:t>
      </w:r>
      <w:proofErr w:type="spellStart"/>
      <w:r w:rsidRPr="00B4722D">
        <w:rPr>
          <w:i/>
          <w:iCs/>
          <w:color w:val="000000"/>
          <w:spacing w:val="-1"/>
          <w:sz w:val="28"/>
          <w:szCs w:val="28"/>
        </w:rPr>
        <w:t>мифем</w:t>
      </w:r>
      <w:proofErr w:type="spellEnd"/>
      <w:r w:rsidRPr="00B4722D">
        <w:rPr>
          <w:i/>
          <w:iCs/>
          <w:color w:val="000000"/>
          <w:spacing w:val="-1"/>
          <w:sz w:val="28"/>
          <w:szCs w:val="28"/>
        </w:rPr>
        <w:t xml:space="preserve">, мифологем), </w:t>
      </w:r>
      <w:r w:rsidRPr="00B4722D">
        <w:rPr>
          <w:color w:val="000000"/>
          <w:spacing w:val="-1"/>
          <w:sz w:val="28"/>
          <w:szCs w:val="28"/>
        </w:rPr>
        <w:t xml:space="preserve">что последние </w:t>
      </w:r>
      <w:r w:rsidRPr="00B4722D">
        <w:rPr>
          <w:color w:val="000000"/>
          <w:sz w:val="28"/>
          <w:szCs w:val="28"/>
        </w:rPr>
        <w:t xml:space="preserve">становятся определяющими для понимания и оценки </w:t>
      </w:r>
      <w:r w:rsidRPr="00B4722D">
        <w:rPr>
          <w:color w:val="000000"/>
          <w:spacing w:val="-2"/>
          <w:sz w:val="28"/>
          <w:szCs w:val="28"/>
        </w:rPr>
        <w:t>данного произведения. Миф рассматрива</w:t>
      </w:r>
      <w:r w:rsidRPr="00B4722D">
        <w:rPr>
          <w:color w:val="000000"/>
          <w:spacing w:val="-2"/>
          <w:sz w:val="28"/>
          <w:szCs w:val="28"/>
        </w:rPr>
        <w:softHyphen/>
      </w:r>
      <w:r w:rsidRPr="00B4722D">
        <w:rPr>
          <w:color w:val="000000"/>
          <w:spacing w:val="-1"/>
          <w:sz w:val="28"/>
          <w:szCs w:val="28"/>
        </w:rPr>
        <w:t>ется не только как естественный, исторически обуслов</w:t>
      </w:r>
      <w:r w:rsidRPr="00B4722D">
        <w:rPr>
          <w:color w:val="000000"/>
          <w:spacing w:val="-1"/>
          <w:sz w:val="28"/>
          <w:szCs w:val="28"/>
        </w:rPr>
        <w:softHyphen/>
      </w:r>
      <w:r w:rsidRPr="00B4722D">
        <w:rPr>
          <w:color w:val="000000"/>
          <w:sz w:val="28"/>
          <w:szCs w:val="28"/>
        </w:rPr>
        <w:t xml:space="preserve">ленный источник художественного творчества, давший </w:t>
      </w:r>
      <w:r w:rsidRPr="00B4722D">
        <w:rPr>
          <w:color w:val="000000"/>
          <w:spacing w:val="-2"/>
          <w:sz w:val="28"/>
          <w:szCs w:val="28"/>
        </w:rPr>
        <w:t xml:space="preserve">ему изначальный толчок, но и как </w:t>
      </w:r>
      <w:proofErr w:type="spellStart"/>
      <w:r w:rsidRPr="00B4722D">
        <w:rPr>
          <w:color w:val="000000"/>
          <w:spacing w:val="-2"/>
          <w:sz w:val="28"/>
          <w:szCs w:val="28"/>
        </w:rPr>
        <w:t>трансисторический</w:t>
      </w:r>
      <w:proofErr w:type="spellEnd"/>
      <w:r w:rsidRPr="00B4722D">
        <w:rPr>
          <w:color w:val="000000"/>
          <w:spacing w:val="-2"/>
          <w:sz w:val="28"/>
          <w:szCs w:val="28"/>
        </w:rPr>
        <w:t xml:space="preserve"> генератор литературы, держащий ее в определенных </w:t>
      </w:r>
      <w:proofErr w:type="spellStart"/>
      <w:r w:rsidRPr="00B4722D">
        <w:rPr>
          <w:color w:val="000000"/>
          <w:spacing w:val="3"/>
          <w:sz w:val="28"/>
          <w:szCs w:val="28"/>
        </w:rPr>
        <w:t>мифоцентрических</w:t>
      </w:r>
      <w:proofErr w:type="spellEnd"/>
      <w:r w:rsidRPr="00B4722D">
        <w:rPr>
          <w:color w:val="000000"/>
          <w:spacing w:val="3"/>
          <w:sz w:val="28"/>
          <w:szCs w:val="28"/>
        </w:rPr>
        <w:t xml:space="preserve"> рамках.</w:t>
      </w:r>
    </w:p>
    <w:p w:rsidR="00B4722D" w:rsidRPr="00B4722D" w:rsidRDefault="00B4722D" w:rsidP="00B4722D">
      <w:pPr>
        <w:jc w:val="both"/>
        <w:rPr>
          <w:rFonts w:cs="Arial"/>
          <w:sz w:val="28"/>
          <w:szCs w:val="28"/>
        </w:rPr>
      </w:pPr>
      <w:r w:rsidRPr="00B4722D">
        <w:rPr>
          <w:rFonts w:cs="Arial"/>
          <w:sz w:val="28"/>
          <w:szCs w:val="28"/>
        </w:rPr>
        <w:t xml:space="preserve"> Если З. Фрейд усматривал в мифических сюжетах буквальное или аллегорическое выражение откровенных сексуальных влечений, якобы направленных на родителя противоположного пола и впоследствии вытесненных в подсознание, порой порождающих болезненные «комплексы», и завуалированных в сюжетах сказки и последующей литературы.</w:t>
      </w:r>
    </w:p>
    <w:p w:rsidR="00B4722D" w:rsidRPr="00B4722D" w:rsidRDefault="00B4722D" w:rsidP="00B4722D">
      <w:pPr>
        <w:jc w:val="both"/>
        <w:rPr>
          <w:rFonts w:cs="Arial"/>
          <w:sz w:val="28"/>
          <w:szCs w:val="28"/>
        </w:rPr>
      </w:pPr>
      <w:r w:rsidRPr="00B4722D">
        <w:rPr>
          <w:rFonts w:cs="Arial"/>
          <w:sz w:val="28"/>
          <w:szCs w:val="28"/>
        </w:rPr>
        <w:t xml:space="preserve">А   К.-Г. Юнг индивидуальным «комплексам» З. Фрейда удачно противопоставил коллективно-бессознательные «архетипы», непосредственной реализацией которых К.-Г. Юнг и его последователи (К. </w:t>
      </w:r>
      <w:proofErr w:type="spellStart"/>
      <w:r w:rsidRPr="00B4722D">
        <w:rPr>
          <w:rFonts w:cs="Arial"/>
          <w:sz w:val="28"/>
          <w:szCs w:val="28"/>
        </w:rPr>
        <w:t>Кереньи</w:t>
      </w:r>
      <w:proofErr w:type="spellEnd"/>
      <w:r w:rsidRPr="00B4722D">
        <w:rPr>
          <w:rFonts w:cs="Arial"/>
          <w:sz w:val="28"/>
          <w:szCs w:val="28"/>
        </w:rPr>
        <w:t xml:space="preserve">, Дж. </w:t>
      </w:r>
      <w:proofErr w:type="spellStart"/>
      <w:r w:rsidRPr="00B4722D">
        <w:rPr>
          <w:rFonts w:cs="Arial"/>
          <w:sz w:val="28"/>
          <w:szCs w:val="28"/>
        </w:rPr>
        <w:t>Кемпбелл</w:t>
      </w:r>
      <w:proofErr w:type="spellEnd"/>
      <w:r w:rsidRPr="00B4722D">
        <w:rPr>
          <w:rFonts w:cs="Arial"/>
          <w:sz w:val="28"/>
          <w:szCs w:val="28"/>
        </w:rPr>
        <w:t xml:space="preserve">, Э. </w:t>
      </w:r>
      <w:proofErr w:type="spellStart"/>
      <w:r w:rsidRPr="00B4722D">
        <w:rPr>
          <w:rFonts w:cs="Arial"/>
          <w:sz w:val="28"/>
          <w:szCs w:val="28"/>
        </w:rPr>
        <w:t>Нойман</w:t>
      </w:r>
      <w:proofErr w:type="spellEnd"/>
      <w:r w:rsidRPr="00B4722D">
        <w:rPr>
          <w:rFonts w:cs="Arial"/>
          <w:sz w:val="28"/>
          <w:szCs w:val="28"/>
        </w:rPr>
        <w:t xml:space="preserve"> и многие другие) считали мифологию народов мира и ее отголоски в литературе.</w:t>
      </w:r>
    </w:p>
    <w:p w:rsidR="00B4722D" w:rsidRPr="00B4722D" w:rsidRDefault="00B4722D" w:rsidP="00B4722D">
      <w:pPr>
        <w:jc w:val="both"/>
        <w:rPr>
          <w:rFonts w:cs="Pragmatica Tatar"/>
          <w:color w:val="000000"/>
          <w:sz w:val="28"/>
          <w:szCs w:val="28"/>
        </w:rPr>
      </w:pPr>
      <w:r w:rsidRPr="00B4722D">
        <w:rPr>
          <w:color w:val="000000"/>
          <w:spacing w:val="-3"/>
          <w:sz w:val="28"/>
          <w:szCs w:val="28"/>
        </w:rPr>
        <w:t xml:space="preserve">Первая крупная </w:t>
      </w:r>
      <w:r w:rsidRPr="00B4722D">
        <w:rPr>
          <w:b/>
          <w:color w:val="000000"/>
          <w:spacing w:val="-3"/>
          <w:sz w:val="28"/>
          <w:szCs w:val="28"/>
        </w:rPr>
        <w:t xml:space="preserve">школа современной М. к. возникла в </w:t>
      </w:r>
      <w:r w:rsidRPr="00B4722D">
        <w:rPr>
          <w:b/>
          <w:color w:val="000000"/>
          <w:spacing w:val="1"/>
          <w:sz w:val="28"/>
          <w:szCs w:val="28"/>
        </w:rPr>
        <w:t>Англии</w:t>
      </w:r>
      <w:r w:rsidRPr="00B4722D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B4722D">
        <w:rPr>
          <w:color w:val="000000"/>
          <w:spacing w:val="1"/>
          <w:sz w:val="28"/>
          <w:szCs w:val="28"/>
        </w:rPr>
        <w:t>в начале</w:t>
      </w:r>
      <w:proofErr w:type="gramEnd"/>
      <w:r w:rsidRPr="00B4722D">
        <w:rPr>
          <w:color w:val="000000"/>
          <w:spacing w:val="1"/>
          <w:sz w:val="28"/>
          <w:szCs w:val="28"/>
        </w:rPr>
        <w:t xml:space="preserve"> </w:t>
      </w:r>
      <w:r w:rsidRPr="00B4722D">
        <w:rPr>
          <w:color w:val="000000"/>
          <w:spacing w:val="1"/>
          <w:sz w:val="28"/>
          <w:szCs w:val="28"/>
          <w:lang w:val="en-US"/>
        </w:rPr>
        <w:t>XX</w:t>
      </w:r>
      <w:r w:rsidRPr="00B4722D">
        <w:rPr>
          <w:color w:val="000000"/>
          <w:spacing w:val="1"/>
          <w:sz w:val="28"/>
          <w:szCs w:val="28"/>
        </w:rPr>
        <w:t xml:space="preserve"> в. Она была результатом влияния </w:t>
      </w:r>
      <w:r w:rsidRPr="00B4722D">
        <w:rPr>
          <w:color w:val="000000"/>
          <w:spacing w:val="-2"/>
          <w:sz w:val="28"/>
          <w:szCs w:val="28"/>
        </w:rPr>
        <w:t xml:space="preserve">идей Дж. </w:t>
      </w:r>
      <w:proofErr w:type="spellStart"/>
      <w:r w:rsidRPr="00B4722D">
        <w:rPr>
          <w:color w:val="000000"/>
          <w:spacing w:val="-2"/>
          <w:sz w:val="28"/>
          <w:szCs w:val="28"/>
        </w:rPr>
        <w:t>Фрэзера</w:t>
      </w:r>
      <w:proofErr w:type="spellEnd"/>
      <w:r w:rsidRPr="00B4722D">
        <w:rPr>
          <w:color w:val="000000"/>
          <w:spacing w:val="-2"/>
          <w:sz w:val="28"/>
          <w:szCs w:val="28"/>
        </w:rPr>
        <w:t xml:space="preserve">, английского исследователя древних </w:t>
      </w:r>
      <w:r w:rsidRPr="00B4722D">
        <w:rPr>
          <w:color w:val="000000"/>
          <w:spacing w:val="-1"/>
          <w:sz w:val="28"/>
          <w:szCs w:val="28"/>
        </w:rPr>
        <w:t xml:space="preserve">культур, представителя ритуально-антропологического </w:t>
      </w:r>
      <w:r w:rsidRPr="00B4722D">
        <w:rPr>
          <w:color w:val="000000"/>
          <w:spacing w:val="-3"/>
          <w:sz w:val="28"/>
          <w:szCs w:val="28"/>
        </w:rPr>
        <w:t xml:space="preserve">направления в науке о мифе. Генезис этого направления </w:t>
      </w:r>
      <w:r w:rsidRPr="00B4722D">
        <w:rPr>
          <w:color w:val="000000"/>
          <w:spacing w:val="3"/>
          <w:sz w:val="28"/>
          <w:szCs w:val="28"/>
        </w:rPr>
        <w:t xml:space="preserve">связывается с именем француза Б. </w:t>
      </w:r>
      <w:proofErr w:type="spellStart"/>
      <w:r w:rsidRPr="00B4722D">
        <w:rPr>
          <w:color w:val="000000"/>
          <w:spacing w:val="3"/>
          <w:sz w:val="28"/>
          <w:szCs w:val="28"/>
        </w:rPr>
        <w:t>Фонтенеля</w:t>
      </w:r>
      <w:proofErr w:type="spellEnd"/>
      <w:r w:rsidRPr="00B4722D">
        <w:rPr>
          <w:color w:val="000000"/>
          <w:spacing w:val="3"/>
          <w:sz w:val="28"/>
          <w:szCs w:val="28"/>
        </w:rPr>
        <w:t xml:space="preserve">. а его </w:t>
      </w:r>
      <w:r w:rsidRPr="00B4722D">
        <w:rPr>
          <w:color w:val="000000"/>
          <w:spacing w:val="-2"/>
          <w:sz w:val="28"/>
          <w:szCs w:val="28"/>
        </w:rPr>
        <w:t>расцвет — с деятельностью английской антропологиче</w:t>
      </w:r>
      <w:r w:rsidRPr="00B4722D">
        <w:rPr>
          <w:color w:val="000000"/>
          <w:spacing w:val="-2"/>
          <w:sz w:val="28"/>
          <w:szCs w:val="28"/>
        </w:rPr>
        <w:softHyphen/>
      </w:r>
      <w:r w:rsidRPr="00B4722D">
        <w:rPr>
          <w:color w:val="000000"/>
          <w:sz w:val="28"/>
          <w:szCs w:val="28"/>
        </w:rPr>
        <w:t xml:space="preserve">ской школы (Э. Тейлор, Э. </w:t>
      </w:r>
      <w:proofErr w:type="spellStart"/>
      <w:r w:rsidRPr="00B4722D">
        <w:rPr>
          <w:color w:val="000000"/>
          <w:sz w:val="28"/>
          <w:szCs w:val="28"/>
        </w:rPr>
        <w:t>Лэнг</w:t>
      </w:r>
      <w:proofErr w:type="spellEnd"/>
      <w:r w:rsidRPr="00B4722D">
        <w:rPr>
          <w:color w:val="000000"/>
          <w:sz w:val="28"/>
          <w:szCs w:val="28"/>
        </w:rPr>
        <w:t xml:space="preserve"> и др.), продолжателем </w:t>
      </w:r>
      <w:r w:rsidRPr="00B4722D">
        <w:rPr>
          <w:color w:val="000000"/>
          <w:spacing w:val="-2"/>
          <w:sz w:val="28"/>
          <w:szCs w:val="28"/>
        </w:rPr>
        <w:t xml:space="preserve">дела которой на рубеже веков был и Дж. </w:t>
      </w:r>
      <w:proofErr w:type="spellStart"/>
      <w:r w:rsidRPr="00B4722D">
        <w:rPr>
          <w:color w:val="000000"/>
          <w:spacing w:val="-2"/>
          <w:sz w:val="28"/>
          <w:szCs w:val="28"/>
        </w:rPr>
        <w:t>Фрэзер</w:t>
      </w:r>
      <w:proofErr w:type="spellEnd"/>
      <w:r w:rsidRPr="00B4722D">
        <w:rPr>
          <w:color w:val="000000"/>
          <w:spacing w:val="-2"/>
          <w:sz w:val="28"/>
          <w:szCs w:val="28"/>
        </w:rPr>
        <w:t xml:space="preserve">. Он </w:t>
      </w:r>
      <w:r w:rsidRPr="00B4722D">
        <w:rPr>
          <w:color w:val="000000"/>
          <w:spacing w:val="4"/>
          <w:sz w:val="28"/>
          <w:szCs w:val="28"/>
        </w:rPr>
        <w:t xml:space="preserve">прославился работой «Золотая ветвь», публикация </w:t>
      </w:r>
      <w:r w:rsidRPr="00B4722D">
        <w:rPr>
          <w:color w:val="000000"/>
          <w:spacing w:val="-1"/>
          <w:sz w:val="28"/>
          <w:szCs w:val="28"/>
        </w:rPr>
        <w:t xml:space="preserve">которой началась с 1890 и постепенно развернулась в </w:t>
      </w:r>
      <w:r w:rsidRPr="00B4722D">
        <w:rPr>
          <w:color w:val="000000"/>
          <w:sz w:val="28"/>
          <w:szCs w:val="28"/>
        </w:rPr>
        <w:t>двенадцать томов (1911-1915)</w:t>
      </w:r>
    </w:p>
    <w:p w:rsidR="00B4722D" w:rsidRPr="00B4722D" w:rsidRDefault="00B4722D" w:rsidP="00B4722D">
      <w:pPr>
        <w:shd w:val="clear" w:color="auto" w:fill="FFFFFF"/>
        <w:ind w:firstLine="289"/>
        <w:jc w:val="both"/>
        <w:rPr>
          <w:sz w:val="28"/>
          <w:szCs w:val="28"/>
        </w:rPr>
      </w:pPr>
      <w:r w:rsidRPr="00B4722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B4722D">
        <w:rPr>
          <w:color w:val="000000"/>
          <w:spacing w:val="-1"/>
          <w:sz w:val="28"/>
          <w:szCs w:val="28"/>
        </w:rPr>
        <w:t>Фрэзер</w:t>
      </w:r>
      <w:proofErr w:type="spellEnd"/>
      <w:r w:rsidRPr="00B4722D">
        <w:rPr>
          <w:color w:val="000000"/>
          <w:spacing w:val="-1"/>
          <w:sz w:val="28"/>
          <w:szCs w:val="28"/>
        </w:rPr>
        <w:t xml:space="preserve"> </w:t>
      </w:r>
      <w:r w:rsidRPr="00B4722D">
        <w:rPr>
          <w:color w:val="000000"/>
          <w:spacing w:val="1"/>
          <w:sz w:val="28"/>
          <w:szCs w:val="28"/>
        </w:rPr>
        <w:t xml:space="preserve">сосредоточил усилия на изучении магии и связанных с </w:t>
      </w:r>
      <w:r w:rsidRPr="00B4722D">
        <w:rPr>
          <w:color w:val="000000"/>
          <w:spacing w:val="-1"/>
          <w:sz w:val="28"/>
          <w:szCs w:val="28"/>
        </w:rPr>
        <w:t>нею сезонных ритуалов, игравших, по его мнению</w:t>
      </w:r>
      <w:proofErr w:type="gramStart"/>
      <w:r w:rsidRPr="00B4722D">
        <w:rPr>
          <w:color w:val="000000"/>
          <w:spacing w:val="-1"/>
          <w:sz w:val="28"/>
          <w:szCs w:val="28"/>
        </w:rPr>
        <w:t>.</w:t>
      </w:r>
      <w:proofErr w:type="gramEnd"/>
      <w:r w:rsidRPr="00B4722D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B4722D">
        <w:rPr>
          <w:color w:val="000000"/>
          <w:spacing w:val="1"/>
          <w:sz w:val="28"/>
          <w:szCs w:val="28"/>
        </w:rPr>
        <w:t>и</w:t>
      </w:r>
      <w:proofErr w:type="gramEnd"/>
      <w:r w:rsidRPr="00B4722D">
        <w:rPr>
          <w:color w:val="000000"/>
          <w:spacing w:val="1"/>
          <w:sz w:val="28"/>
          <w:szCs w:val="28"/>
        </w:rPr>
        <w:t xml:space="preserve">сключительно важную роль в первобытных обществах </w:t>
      </w:r>
      <w:r w:rsidRPr="00B4722D">
        <w:rPr>
          <w:color w:val="000000"/>
          <w:spacing w:val="2"/>
          <w:sz w:val="28"/>
          <w:szCs w:val="28"/>
        </w:rPr>
        <w:t xml:space="preserve">и оказавших огромное влияние на художественную </w:t>
      </w:r>
      <w:r w:rsidRPr="00B4722D">
        <w:rPr>
          <w:color w:val="000000"/>
          <w:spacing w:val="-1"/>
          <w:sz w:val="28"/>
          <w:szCs w:val="28"/>
        </w:rPr>
        <w:lastRenderedPageBreak/>
        <w:t>культуру древнего человека. Сами ритуалы были худо</w:t>
      </w:r>
      <w:r w:rsidRPr="00B4722D">
        <w:rPr>
          <w:color w:val="000000"/>
          <w:spacing w:val="-1"/>
          <w:sz w:val="28"/>
          <w:szCs w:val="28"/>
        </w:rPr>
        <w:softHyphen/>
        <w:t>жественными действиями, а их словесными эквивален</w:t>
      </w:r>
      <w:r w:rsidRPr="00B4722D">
        <w:rPr>
          <w:color w:val="000000"/>
          <w:spacing w:val="-1"/>
          <w:sz w:val="28"/>
          <w:szCs w:val="28"/>
        </w:rPr>
        <w:softHyphen/>
        <w:t xml:space="preserve">тами стали мифы, среди которых важнейший — миф об </w:t>
      </w:r>
      <w:r w:rsidRPr="00B4722D">
        <w:rPr>
          <w:color w:val="000000"/>
          <w:spacing w:val="1"/>
          <w:sz w:val="28"/>
          <w:szCs w:val="28"/>
        </w:rPr>
        <w:t xml:space="preserve">умирающем и возрождающемся божестве. Такими </w:t>
      </w:r>
      <w:r w:rsidRPr="00B4722D">
        <w:rPr>
          <w:color w:val="000000"/>
          <w:spacing w:val="-2"/>
          <w:sz w:val="28"/>
          <w:szCs w:val="28"/>
        </w:rPr>
        <w:t xml:space="preserve">божествами были Осирис (у египтян). Адонис (у греков), </w:t>
      </w:r>
      <w:proofErr w:type="spellStart"/>
      <w:r w:rsidRPr="00B4722D">
        <w:rPr>
          <w:color w:val="000000"/>
          <w:spacing w:val="1"/>
          <w:sz w:val="28"/>
          <w:szCs w:val="28"/>
        </w:rPr>
        <w:t>Аттис</w:t>
      </w:r>
      <w:proofErr w:type="spellEnd"/>
      <w:r w:rsidRPr="00B4722D">
        <w:rPr>
          <w:color w:val="000000"/>
          <w:spacing w:val="1"/>
          <w:sz w:val="28"/>
          <w:szCs w:val="28"/>
        </w:rPr>
        <w:t xml:space="preserve"> (у римлян).</w:t>
      </w:r>
    </w:p>
    <w:p w:rsidR="00B4722D" w:rsidRPr="00B4722D" w:rsidRDefault="00B4722D" w:rsidP="00B4722D">
      <w:pPr>
        <w:jc w:val="both"/>
        <w:rPr>
          <w:rFonts w:cs="Arial"/>
          <w:sz w:val="28"/>
          <w:szCs w:val="28"/>
        </w:rPr>
      </w:pPr>
      <w:r w:rsidRPr="00B4722D">
        <w:rPr>
          <w:rFonts w:cs="Arial"/>
          <w:sz w:val="28"/>
          <w:szCs w:val="28"/>
        </w:rPr>
        <w:t xml:space="preserve">Последователи Тейлора и Фрезера </w:t>
      </w:r>
      <w:r w:rsidRPr="00B4722D">
        <w:rPr>
          <w:color w:val="000000"/>
          <w:spacing w:val="-1"/>
          <w:sz w:val="28"/>
          <w:szCs w:val="28"/>
        </w:rPr>
        <w:t>были связаны с Кембриджским университетом</w:t>
      </w:r>
      <w:proofErr w:type="gramStart"/>
      <w:r w:rsidRPr="00B4722D">
        <w:rPr>
          <w:color w:val="000000"/>
          <w:spacing w:val="-1"/>
          <w:sz w:val="28"/>
          <w:szCs w:val="28"/>
        </w:rPr>
        <w:t>.</w:t>
      </w:r>
      <w:proofErr w:type="gramEnd"/>
      <w:r w:rsidRPr="00B4722D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B4722D">
        <w:rPr>
          <w:color w:val="000000"/>
          <w:spacing w:val="1"/>
          <w:sz w:val="28"/>
          <w:szCs w:val="28"/>
        </w:rPr>
        <w:t>п</w:t>
      </w:r>
      <w:proofErr w:type="gramEnd"/>
      <w:r w:rsidRPr="00B4722D">
        <w:rPr>
          <w:color w:val="000000"/>
          <w:spacing w:val="1"/>
          <w:sz w:val="28"/>
          <w:szCs w:val="28"/>
        </w:rPr>
        <w:t xml:space="preserve">оэтому нередко их группу называют кембриджской </w:t>
      </w:r>
      <w:r w:rsidRPr="00B4722D">
        <w:rPr>
          <w:color w:val="000000"/>
          <w:spacing w:val="-2"/>
          <w:sz w:val="28"/>
          <w:szCs w:val="28"/>
        </w:rPr>
        <w:t xml:space="preserve">школой </w:t>
      </w:r>
      <w:proofErr w:type="spellStart"/>
      <w:r w:rsidRPr="00B4722D">
        <w:rPr>
          <w:color w:val="000000"/>
          <w:spacing w:val="-2"/>
          <w:sz w:val="28"/>
          <w:szCs w:val="28"/>
        </w:rPr>
        <w:t>мифокритики</w:t>
      </w:r>
      <w:proofErr w:type="spellEnd"/>
    </w:p>
    <w:p w:rsidR="00B4722D" w:rsidRPr="00B4722D" w:rsidRDefault="00B4722D" w:rsidP="00B4722D">
      <w:pPr>
        <w:ind w:firstLine="624"/>
        <w:jc w:val="both"/>
        <w:rPr>
          <w:rFonts w:cs="Pragmatica Tatar"/>
          <w:sz w:val="28"/>
          <w:szCs w:val="28"/>
        </w:rPr>
      </w:pPr>
      <w:r w:rsidRPr="00B4722D">
        <w:rPr>
          <w:bCs/>
          <w:sz w:val="28"/>
          <w:szCs w:val="28"/>
        </w:rPr>
        <w:t xml:space="preserve"> </w:t>
      </w:r>
      <w:proofErr w:type="spellStart"/>
      <w:r w:rsidRPr="00B4722D">
        <w:rPr>
          <w:b/>
          <w:sz w:val="28"/>
          <w:szCs w:val="28"/>
        </w:rPr>
        <w:t>Мифологизирование</w:t>
      </w:r>
      <w:proofErr w:type="spellEnd"/>
      <w:r w:rsidRPr="00B4722D">
        <w:rPr>
          <w:b/>
          <w:sz w:val="28"/>
          <w:szCs w:val="28"/>
        </w:rPr>
        <w:t xml:space="preserve"> в лит-ре 20</w:t>
      </w:r>
      <w:r w:rsidRPr="00B4722D">
        <w:rPr>
          <w:sz w:val="28"/>
          <w:szCs w:val="28"/>
        </w:rPr>
        <w:t xml:space="preserve"> в. постепенно распространяется на область лит</w:t>
      </w:r>
      <w:proofErr w:type="gramStart"/>
      <w:r w:rsidRPr="00B4722D">
        <w:rPr>
          <w:sz w:val="28"/>
          <w:szCs w:val="28"/>
        </w:rPr>
        <w:t>.-</w:t>
      </w:r>
      <w:proofErr w:type="gramEnd"/>
      <w:r w:rsidRPr="00B4722D">
        <w:rPr>
          <w:sz w:val="28"/>
          <w:szCs w:val="28"/>
        </w:rPr>
        <w:t xml:space="preserve">ведения и проявляется в создании особой, весьма популярной школы ритуально-мифологической критики. Школа эта (Мод </w:t>
      </w:r>
      <w:proofErr w:type="spellStart"/>
      <w:r w:rsidRPr="00B4722D">
        <w:rPr>
          <w:sz w:val="28"/>
          <w:szCs w:val="28"/>
        </w:rPr>
        <w:t>Бодкин</w:t>
      </w:r>
      <w:proofErr w:type="spellEnd"/>
      <w:r w:rsidRPr="00B4722D">
        <w:rPr>
          <w:sz w:val="28"/>
          <w:szCs w:val="28"/>
        </w:rPr>
        <w:t xml:space="preserve">, </w:t>
      </w:r>
      <w:proofErr w:type="spellStart"/>
      <w:r w:rsidRPr="00B4722D">
        <w:rPr>
          <w:sz w:val="28"/>
          <w:szCs w:val="28"/>
        </w:rPr>
        <w:t>Нортроп</w:t>
      </w:r>
      <w:proofErr w:type="spellEnd"/>
      <w:r w:rsidRPr="00B4722D">
        <w:rPr>
          <w:sz w:val="28"/>
          <w:szCs w:val="28"/>
        </w:rPr>
        <w:t xml:space="preserve"> Фрай, Ричард Чейз, Филипп </w:t>
      </w:r>
      <w:proofErr w:type="spellStart"/>
      <w:r w:rsidRPr="00B4722D">
        <w:rPr>
          <w:sz w:val="28"/>
          <w:szCs w:val="28"/>
        </w:rPr>
        <w:t>Уилрайт</w:t>
      </w:r>
      <w:proofErr w:type="spellEnd"/>
      <w:r w:rsidRPr="00B4722D">
        <w:rPr>
          <w:sz w:val="28"/>
          <w:szCs w:val="28"/>
        </w:rPr>
        <w:t xml:space="preserve">, </w:t>
      </w:r>
      <w:proofErr w:type="spellStart"/>
      <w:r w:rsidRPr="00B4722D">
        <w:rPr>
          <w:sz w:val="28"/>
          <w:szCs w:val="28"/>
        </w:rPr>
        <w:t>Фергюссон</w:t>
      </w:r>
      <w:proofErr w:type="spellEnd"/>
      <w:r w:rsidRPr="00B4722D">
        <w:rPr>
          <w:sz w:val="28"/>
          <w:szCs w:val="28"/>
        </w:rPr>
        <w:t xml:space="preserve">, Дж. </w:t>
      </w:r>
      <w:proofErr w:type="spellStart"/>
      <w:r w:rsidRPr="00B4722D">
        <w:rPr>
          <w:sz w:val="28"/>
          <w:szCs w:val="28"/>
        </w:rPr>
        <w:t>Викери</w:t>
      </w:r>
      <w:proofErr w:type="spellEnd"/>
      <w:r w:rsidRPr="00B4722D">
        <w:rPr>
          <w:sz w:val="28"/>
          <w:szCs w:val="28"/>
        </w:rPr>
        <w:t xml:space="preserve">, </w:t>
      </w:r>
      <w:proofErr w:type="spellStart"/>
      <w:r w:rsidRPr="00B4722D">
        <w:rPr>
          <w:sz w:val="28"/>
          <w:szCs w:val="28"/>
        </w:rPr>
        <w:t>Вейзингер</w:t>
      </w:r>
      <w:proofErr w:type="spellEnd"/>
      <w:r w:rsidRPr="00B4722D">
        <w:rPr>
          <w:sz w:val="28"/>
          <w:szCs w:val="28"/>
        </w:rPr>
        <w:t xml:space="preserve">, </w:t>
      </w:r>
      <w:proofErr w:type="spellStart"/>
      <w:r w:rsidRPr="00B4722D">
        <w:rPr>
          <w:sz w:val="28"/>
          <w:szCs w:val="28"/>
        </w:rPr>
        <w:t>Уоттс</w:t>
      </w:r>
      <w:proofErr w:type="spellEnd"/>
      <w:r w:rsidRPr="00B4722D">
        <w:rPr>
          <w:sz w:val="28"/>
          <w:szCs w:val="28"/>
        </w:rPr>
        <w:t xml:space="preserve">, Э. </w:t>
      </w:r>
      <w:proofErr w:type="spellStart"/>
      <w:r w:rsidRPr="00B4722D">
        <w:rPr>
          <w:sz w:val="28"/>
          <w:szCs w:val="28"/>
        </w:rPr>
        <w:t>Хайман</w:t>
      </w:r>
      <w:proofErr w:type="spellEnd"/>
      <w:r w:rsidRPr="00B4722D">
        <w:rPr>
          <w:sz w:val="28"/>
          <w:szCs w:val="28"/>
        </w:rPr>
        <w:t xml:space="preserve"> и др.) описывает в терминах мифа и ритуала не только творчество сознательно мифологизирующих писателей 20 в., но также и многих др.</w:t>
      </w:r>
    </w:p>
    <w:p w:rsidR="00164ED2" w:rsidRPr="00B4722D" w:rsidRDefault="00164ED2">
      <w:pPr>
        <w:rPr>
          <w:sz w:val="28"/>
          <w:szCs w:val="28"/>
        </w:rPr>
      </w:pPr>
    </w:p>
    <w:sectPr w:rsidR="00164ED2" w:rsidRPr="00B4722D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 Tat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6B"/>
    <w:rsid w:val="00164ED2"/>
    <w:rsid w:val="0018686B"/>
    <w:rsid w:val="005C4FDD"/>
    <w:rsid w:val="006E329E"/>
    <w:rsid w:val="008D3E24"/>
    <w:rsid w:val="00B065EB"/>
    <w:rsid w:val="00B4722D"/>
    <w:rsid w:val="00C12E16"/>
    <w:rsid w:val="00CD4215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2013-11-06T18:35:00Z</dcterms:created>
  <dcterms:modified xsi:type="dcterms:W3CDTF">2013-11-06T18:58:00Z</dcterms:modified>
</cp:coreProperties>
</file>